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BEB" w:rsidRPr="00021B36" w:rsidRDefault="009F4BEB" w:rsidP="00021B36">
      <w:pPr>
        <w:jc w:val="lef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26A2670A" wp14:editId="3F57AEF8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080770" cy="1156970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BEB" w:rsidRPr="007C01D4" w:rsidRDefault="009F4BEB" w:rsidP="009F4BEB">
      <w:pPr>
        <w:rPr>
          <w:rFonts w:ascii="Times New Roman" w:hAnsi="Times New Roman" w:cs="Times New Roman"/>
          <w:b/>
          <w:sz w:val="28"/>
          <w:szCs w:val="28"/>
        </w:rPr>
      </w:pPr>
      <w:r w:rsidRPr="007C01D4">
        <w:rPr>
          <w:rFonts w:ascii="Times New Roman" w:hAnsi="Times New Roman" w:cs="Times New Roman"/>
          <w:b/>
          <w:sz w:val="28"/>
          <w:szCs w:val="28"/>
        </w:rPr>
        <w:t xml:space="preserve">Brooks Health &amp; Wellness Center </w:t>
      </w:r>
    </w:p>
    <w:p w:rsidR="009F4BEB" w:rsidRPr="007C01D4" w:rsidRDefault="009F4BEB" w:rsidP="009F4BEB">
      <w:pPr>
        <w:rPr>
          <w:rFonts w:ascii="Times New Roman" w:hAnsi="Times New Roman" w:cs="Times New Roman"/>
          <w:b/>
          <w:sz w:val="28"/>
          <w:szCs w:val="28"/>
        </w:rPr>
      </w:pPr>
      <w:r w:rsidRPr="007C01D4">
        <w:rPr>
          <w:rFonts w:ascii="Times New Roman" w:hAnsi="Times New Roman" w:cs="Times New Roman"/>
          <w:b/>
          <w:sz w:val="28"/>
          <w:szCs w:val="28"/>
        </w:rPr>
        <w:t>Immunization</w:t>
      </w:r>
      <w:r w:rsidR="008F6B86" w:rsidRPr="007C01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1D4">
        <w:rPr>
          <w:rFonts w:ascii="Times New Roman" w:hAnsi="Times New Roman" w:cs="Times New Roman"/>
          <w:b/>
          <w:sz w:val="28"/>
          <w:szCs w:val="28"/>
        </w:rPr>
        <w:t>Religious Exemption Form</w:t>
      </w:r>
    </w:p>
    <w:p w:rsidR="009F4BEB" w:rsidRPr="00C53A8B" w:rsidRDefault="009F4BEB" w:rsidP="009F4BEB">
      <w:pPr>
        <w:rPr>
          <w:rFonts w:ascii="Arial" w:hAnsi="Arial" w:cs="Arial"/>
          <w:b/>
          <w:sz w:val="24"/>
          <w:szCs w:val="24"/>
        </w:rPr>
      </w:pPr>
    </w:p>
    <w:p w:rsidR="009F4BEB" w:rsidRDefault="009F4BEB" w:rsidP="009F4BEB">
      <w:pPr>
        <w:rPr>
          <w:rFonts w:ascii="Arial" w:hAnsi="Arial" w:cs="Arial"/>
          <w:b/>
          <w:sz w:val="24"/>
          <w:szCs w:val="24"/>
        </w:rPr>
      </w:pPr>
    </w:p>
    <w:p w:rsidR="00021B36" w:rsidRPr="00A85F5C" w:rsidRDefault="00021B36" w:rsidP="009F4BEB">
      <w:pPr>
        <w:rPr>
          <w:rFonts w:ascii="Arial" w:hAnsi="Arial" w:cs="Arial"/>
          <w:b/>
          <w:sz w:val="24"/>
          <w:szCs w:val="24"/>
        </w:rPr>
      </w:pPr>
    </w:p>
    <w:p w:rsidR="009F4BEB" w:rsidRDefault="009F4BEB" w:rsidP="009F4BEB">
      <w:pPr>
        <w:jc w:val="left"/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1335"/>
        <w:gridCol w:w="3795"/>
        <w:gridCol w:w="1350"/>
        <w:gridCol w:w="4590"/>
      </w:tblGrid>
      <w:tr w:rsidR="009F4BEB" w:rsidTr="00097FFC">
        <w:trPr>
          <w:trHeight w:val="432"/>
        </w:trPr>
        <w:tc>
          <w:tcPr>
            <w:tcW w:w="1335" w:type="dxa"/>
            <w:vAlign w:val="bottom"/>
          </w:tcPr>
          <w:p w:rsidR="009F4BEB" w:rsidRPr="002C4201" w:rsidRDefault="009F4BEB" w:rsidP="00BE06DF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Last Name:</w:t>
            </w:r>
          </w:p>
        </w:tc>
        <w:sdt>
          <w:sdtPr>
            <w:rPr>
              <w:rFonts w:ascii="Agency FB" w:hAnsi="Agency FB"/>
            </w:rPr>
            <w:id w:val="1106085403"/>
            <w:placeholder>
              <w:docPart w:val="A3DC441871E947D1B9D5D2845214A794"/>
            </w:placeholder>
            <w:text/>
          </w:sdtPr>
          <w:sdtEndPr/>
          <w:sdtContent>
            <w:tc>
              <w:tcPr>
                <w:tcW w:w="3795" w:type="dxa"/>
                <w:vAlign w:val="bottom"/>
              </w:tcPr>
              <w:p w:rsidR="009F4BEB" w:rsidRPr="002C4201" w:rsidRDefault="00DE0AA2" w:rsidP="00BE06DF">
                <w:pPr>
                  <w:jc w:val="left"/>
                  <w:rPr>
                    <w:rFonts w:ascii="Agency FB" w:hAnsi="Agency FB"/>
                  </w:rPr>
                </w:pPr>
                <w:r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  <w:tc>
          <w:tcPr>
            <w:tcW w:w="1350" w:type="dxa"/>
            <w:vAlign w:val="bottom"/>
          </w:tcPr>
          <w:p w:rsidR="009F4BEB" w:rsidRPr="002C4201" w:rsidRDefault="009F4BEB" w:rsidP="00BE06DF">
            <w:pPr>
              <w:jc w:val="left"/>
              <w:rPr>
                <w:rFonts w:ascii="Agency FB" w:hAnsi="Agency FB"/>
              </w:rPr>
            </w:pPr>
            <w:r w:rsidRPr="002C4201">
              <w:rPr>
                <w:rFonts w:ascii="Agency FB" w:hAnsi="Agency FB"/>
                <w:b/>
              </w:rPr>
              <w:t>First Name</w:t>
            </w:r>
            <w:r w:rsidRPr="002C4201">
              <w:rPr>
                <w:rFonts w:ascii="Agency FB" w:hAnsi="Agency FB"/>
              </w:rPr>
              <w:t>:</w:t>
            </w:r>
          </w:p>
        </w:tc>
        <w:sdt>
          <w:sdtPr>
            <w:rPr>
              <w:rFonts w:ascii="Agency FB" w:hAnsi="Agency FB"/>
            </w:rPr>
            <w:id w:val="-46997548"/>
            <w:placeholder>
              <w:docPart w:val="4C297A33C97D472D828D8F8C0A5B0C81"/>
            </w:placeholder>
            <w:text/>
          </w:sdtPr>
          <w:sdtEndPr/>
          <w:sdtContent>
            <w:tc>
              <w:tcPr>
                <w:tcW w:w="4590" w:type="dxa"/>
                <w:vAlign w:val="bottom"/>
              </w:tcPr>
              <w:p w:rsidR="009F4BEB" w:rsidRPr="002C4201" w:rsidRDefault="00DE0AA2" w:rsidP="00BE06DF">
                <w:pPr>
                  <w:jc w:val="left"/>
                  <w:rPr>
                    <w:rFonts w:ascii="Agency FB" w:hAnsi="Agency FB"/>
                  </w:rPr>
                </w:pPr>
                <w:r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</w:tr>
    </w:tbl>
    <w:p w:rsidR="009F4BEB" w:rsidRDefault="009F4BEB" w:rsidP="009F4BEB">
      <w:pPr>
        <w:jc w:val="left"/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1159"/>
        <w:gridCol w:w="2091"/>
        <w:gridCol w:w="997"/>
        <w:gridCol w:w="1913"/>
        <w:gridCol w:w="1094"/>
        <w:gridCol w:w="3816"/>
      </w:tblGrid>
      <w:tr w:rsidR="009F4BEB" w:rsidTr="00097FFC">
        <w:trPr>
          <w:trHeight w:val="432"/>
        </w:trPr>
        <w:tc>
          <w:tcPr>
            <w:tcW w:w="1159" w:type="dxa"/>
            <w:vAlign w:val="bottom"/>
          </w:tcPr>
          <w:p w:rsidR="009F4BEB" w:rsidRPr="002C4201" w:rsidRDefault="009F4BEB" w:rsidP="00BE06DF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Student ID:</w:t>
            </w:r>
          </w:p>
        </w:tc>
        <w:sdt>
          <w:sdtPr>
            <w:rPr>
              <w:rFonts w:ascii="Agency FB" w:hAnsi="Agency FB"/>
            </w:rPr>
            <w:id w:val="485756962"/>
            <w:placeholder>
              <w:docPart w:val="741A9B7B36F043089C124561304DFD8B"/>
            </w:placeholder>
            <w:text/>
          </w:sdtPr>
          <w:sdtEndPr/>
          <w:sdtContent>
            <w:tc>
              <w:tcPr>
                <w:tcW w:w="2091" w:type="dxa"/>
                <w:vAlign w:val="bottom"/>
              </w:tcPr>
              <w:p w:rsidR="009F4BEB" w:rsidRPr="002C4201" w:rsidRDefault="00DE0AA2" w:rsidP="00BE06DF">
                <w:pPr>
                  <w:jc w:val="left"/>
                  <w:rPr>
                    <w:rFonts w:ascii="Agency FB" w:hAnsi="Agency FB"/>
                  </w:rPr>
                </w:pPr>
                <w:r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  <w:tc>
          <w:tcPr>
            <w:tcW w:w="997" w:type="dxa"/>
            <w:vAlign w:val="bottom"/>
          </w:tcPr>
          <w:p w:rsidR="009F4BEB" w:rsidRPr="002C4201" w:rsidRDefault="009F4BEB" w:rsidP="00BE06DF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Birthdate:</w:t>
            </w:r>
          </w:p>
        </w:tc>
        <w:sdt>
          <w:sdtPr>
            <w:rPr>
              <w:rFonts w:ascii="Agency FB" w:hAnsi="Agency FB"/>
            </w:rPr>
            <w:id w:val="-1948154828"/>
            <w:placeholder>
              <w:docPart w:val="4C297A33C97D472D828D8F8C0A5B0C81"/>
            </w:placeholder>
            <w:text/>
          </w:sdtPr>
          <w:sdtEndPr/>
          <w:sdtContent>
            <w:tc>
              <w:tcPr>
                <w:tcW w:w="1913" w:type="dxa"/>
                <w:vAlign w:val="bottom"/>
              </w:tcPr>
              <w:p w:rsidR="009F4BEB" w:rsidRPr="002C4201" w:rsidRDefault="00DE0AA2" w:rsidP="00BE06DF">
                <w:pPr>
                  <w:jc w:val="left"/>
                  <w:rPr>
                    <w:rFonts w:ascii="Agency FB" w:hAnsi="Agency FB"/>
                  </w:rPr>
                </w:pPr>
                <w:r>
                  <w:rPr>
                    <w:rFonts w:ascii="Agency FB" w:hAnsi="Agency FB"/>
                  </w:rPr>
                  <w:t xml:space="preserve">Click here </w:t>
                </w:r>
              </w:p>
            </w:tc>
          </w:sdtContent>
        </w:sdt>
        <w:tc>
          <w:tcPr>
            <w:tcW w:w="1094" w:type="dxa"/>
            <w:vAlign w:val="bottom"/>
          </w:tcPr>
          <w:p w:rsidR="009F4BEB" w:rsidRPr="002C4201" w:rsidRDefault="009F4BEB" w:rsidP="00BE06DF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Phone/Cell:</w:t>
            </w:r>
          </w:p>
        </w:tc>
        <w:sdt>
          <w:sdtPr>
            <w:rPr>
              <w:rFonts w:ascii="Agency FB" w:hAnsi="Agency FB"/>
            </w:rPr>
            <w:id w:val="361793934"/>
            <w:placeholder>
              <w:docPart w:val="4C297A33C97D472D828D8F8C0A5B0C81"/>
            </w:placeholder>
            <w:text/>
          </w:sdtPr>
          <w:sdtEndPr/>
          <w:sdtContent>
            <w:tc>
              <w:tcPr>
                <w:tcW w:w="3816" w:type="dxa"/>
                <w:vAlign w:val="bottom"/>
              </w:tcPr>
              <w:p w:rsidR="009F4BEB" w:rsidRPr="002C4201" w:rsidRDefault="00DE0AA2" w:rsidP="00BE06DF">
                <w:pPr>
                  <w:jc w:val="left"/>
                  <w:rPr>
                    <w:rFonts w:ascii="Agency FB" w:hAnsi="Agency FB"/>
                  </w:rPr>
                </w:pPr>
                <w:r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</w:tr>
    </w:tbl>
    <w:p w:rsidR="009F4BEB" w:rsidRDefault="009F4BEB" w:rsidP="009F4BEB">
      <w:pPr>
        <w:jc w:val="left"/>
      </w:pPr>
    </w:p>
    <w:tbl>
      <w:tblPr>
        <w:tblStyle w:val="TableGrid"/>
        <w:tblW w:w="11070" w:type="dxa"/>
        <w:tblInd w:w="-95" w:type="dxa"/>
        <w:tblLook w:val="04A0" w:firstRow="1" w:lastRow="0" w:firstColumn="1" w:lastColumn="0" w:noHBand="0" w:noVBand="1"/>
      </w:tblPr>
      <w:tblGrid>
        <w:gridCol w:w="972"/>
        <w:gridCol w:w="3202"/>
        <w:gridCol w:w="628"/>
        <w:gridCol w:w="1988"/>
        <w:gridCol w:w="753"/>
        <w:gridCol w:w="1875"/>
        <w:gridCol w:w="554"/>
        <w:gridCol w:w="1098"/>
      </w:tblGrid>
      <w:tr w:rsidR="009F4BEB" w:rsidTr="00097FFC">
        <w:trPr>
          <w:trHeight w:val="432"/>
        </w:trPr>
        <w:tc>
          <w:tcPr>
            <w:tcW w:w="972" w:type="dxa"/>
            <w:vAlign w:val="bottom"/>
          </w:tcPr>
          <w:p w:rsidR="009F4BEB" w:rsidRPr="00C956D5" w:rsidRDefault="009F4BEB" w:rsidP="00BE06DF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Address:</w:t>
            </w:r>
          </w:p>
        </w:tc>
        <w:sdt>
          <w:sdtPr>
            <w:rPr>
              <w:rFonts w:ascii="Agency FB" w:hAnsi="Agency FB"/>
            </w:rPr>
            <w:id w:val="2062829298"/>
            <w:placeholder>
              <w:docPart w:val="4C297A33C97D472D828D8F8C0A5B0C81"/>
            </w:placeholder>
            <w:text/>
          </w:sdtPr>
          <w:sdtEndPr/>
          <w:sdtContent>
            <w:tc>
              <w:tcPr>
                <w:tcW w:w="3202" w:type="dxa"/>
                <w:vAlign w:val="bottom"/>
              </w:tcPr>
              <w:p w:rsidR="009F4BEB" w:rsidRPr="00C956D5" w:rsidRDefault="00DE0AA2" w:rsidP="00BE06DF">
                <w:pPr>
                  <w:jc w:val="left"/>
                  <w:rPr>
                    <w:rFonts w:ascii="Agency FB" w:hAnsi="Agency FB"/>
                  </w:rPr>
                </w:pPr>
                <w:r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  <w:tc>
          <w:tcPr>
            <w:tcW w:w="628" w:type="dxa"/>
            <w:vAlign w:val="bottom"/>
          </w:tcPr>
          <w:p w:rsidR="009F4BEB" w:rsidRPr="00C956D5" w:rsidRDefault="009F4BEB" w:rsidP="00BE06DF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City:</w:t>
            </w:r>
          </w:p>
        </w:tc>
        <w:sdt>
          <w:sdtPr>
            <w:rPr>
              <w:rFonts w:ascii="Agency FB" w:hAnsi="Agency FB"/>
            </w:rPr>
            <w:id w:val="1909255606"/>
            <w:placeholder>
              <w:docPart w:val="4C297A33C97D472D828D8F8C0A5B0C81"/>
            </w:placeholder>
            <w:text/>
          </w:sdtPr>
          <w:sdtEndPr/>
          <w:sdtContent>
            <w:tc>
              <w:tcPr>
                <w:tcW w:w="1988" w:type="dxa"/>
                <w:vAlign w:val="bottom"/>
              </w:tcPr>
              <w:p w:rsidR="009F4BEB" w:rsidRPr="00C956D5" w:rsidRDefault="00DE0AA2" w:rsidP="00BE06DF">
                <w:pPr>
                  <w:jc w:val="left"/>
                  <w:rPr>
                    <w:rFonts w:ascii="Agency FB" w:hAnsi="Agency FB"/>
                  </w:rPr>
                </w:pPr>
                <w:r>
                  <w:rPr>
                    <w:rFonts w:ascii="Agency FB" w:hAnsi="Agency FB"/>
                  </w:rPr>
                  <w:t xml:space="preserve">Click here </w:t>
                </w:r>
              </w:p>
            </w:tc>
          </w:sdtContent>
        </w:sdt>
        <w:tc>
          <w:tcPr>
            <w:tcW w:w="753" w:type="dxa"/>
            <w:vAlign w:val="bottom"/>
          </w:tcPr>
          <w:p w:rsidR="009F4BEB" w:rsidRPr="00C956D5" w:rsidRDefault="009F4BEB" w:rsidP="00BE06DF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State:</w:t>
            </w:r>
          </w:p>
        </w:tc>
        <w:sdt>
          <w:sdtPr>
            <w:rPr>
              <w:rFonts w:ascii="Agency FB" w:hAnsi="Agency FB"/>
            </w:rPr>
            <w:id w:val="895862810"/>
            <w:placeholder>
              <w:docPart w:val="4C297A33C97D472D828D8F8C0A5B0C81"/>
            </w:placeholder>
            <w:text/>
          </w:sdtPr>
          <w:sdtEndPr/>
          <w:sdtContent>
            <w:tc>
              <w:tcPr>
                <w:tcW w:w="1875" w:type="dxa"/>
                <w:vAlign w:val="bottom"/>
              </w:tcPr>
              <w:p w:rsidR="009F4BEB" w:rsidRPr="00C956D5" w:rsidRDefault="00DE0AA2" w:rsidP="00BE06DF">
                <w:pPr>
                  <w:jc w:val="left"/>
                  <w:rPr>
                    <w:rFonts w:ascii="Agency FB" w:hAnsi="Agency FB"/>
                  </w:rPr>
                </w:pPr>
                <w:r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  <w:tc>
          <w:tcPr>
            <w:tcW w:w="554" w:type="dxa"/>
            <w:vAlign w:val="bottom"/>
          </w:tcPr>
          <w:p w:rsidR="009F4BEB" w:rsidRPr="00C956D5" w:rsidRDefault="009F4BEB" w:rsidP="00BE06DF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Zip:</w:t>
            </w:r>
          </w:p>
        </w:tc>
        <w:sdt>
          <w:sdtPr>
            <w:rPr>
              <w:rFonts w:ascii="Agency FB" w:hAnsi="Agency FB"/>
            </w:rPr>
            <w:id w:val="369578652"/>
            <w:placeholder>
              <w:docPart w:val="4C297A33C97D472D828D8F8C0A5B0C81"/>
            </w:placeholder>
            <w:text/>
          </w:sdtPr>
          <w:sdtEndPr/>
          <w:sdtContent>
            <w:tc>
              <w:tcPr>
                <w:tcW w:w="1098" w:type="dxa"/>
                <w:vAlign w:val="bottom"/>
              </w:tcPr>
              <w:p w:rsidR="009F4BEB" w:rsidRPr="00C956D5" w:rsidRDefault="00DE0AA2" w:rsidP="00BE06DF">
                <w:pPr>
                  <w:jc w:val="left"/>
                  <w:rPr>
                    <w:rFonts w:ascii="Agency FB" w:hAnsi="Agency FB"/>
                  </w:rPr>
                </w:pPr>
                <w:r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</w:tr>
    </w:tbl>
    <w:p w:rsidR="009F4BEB" w:rsidRDefault="009F4BEB" w:rsidP="009F4BEB">
      <w:pPr>
        <w:jc w:val="left"/>
      </w:pPr>
    </w:p>
    <w:tbl>
      <w:tblPr>
        <w:tblStyle w:val="TableGrid"/>
        <w:tblW w:w="110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631"/>
        <w:gridCol w:w="4759"/>
        <w:gridCol w:w="1170"/>
        <w:gridCol w:w="3510"/>
      </w:tblGrid>
      <w:tr w:rsidR="009F4BEB" w:rsidTr="00097FFC">
        <w:trPr>
          <w:trHeight w:val="432"/>
        </w:trPr>
        <w:tc>
          <w:tcPr>
            <w:tcW w:w="1631" w:type="dxa"/>
            <w:vAlign w:val="bottom"/>
          </w:tcPr>
          <w:p w:rsidR="009F4BEB" w:rsidRPr="002C4201" w:rsidRDefault="009F4BEB" w:rsidP="00BE06DF">
            <w:pPr>
              <w:jc w:val="left"/>
              <w:rPr>
                <w:rFonts w:ascii="Agency FB" w:hAnsi="Agency FB"/>
                <w:b/>
              </w:rPr>
            </w:pPr>
            <w:r w:rsidRPr="002C4201">
              <w:rPr>
                <w:rFonts w:ascii="Agency FB" w:hAnsi="Agency FB"/>
                <w:b/>
              </w:rPr>
              <w:t>Parent</w:t>
            </w:r>
            <w:r>
              <w:rPr>
                <w:rFonts w:ascii="Agency FB" w:hAnsi="Agency FB"/>
                <w:b/>
              </w:rPr>
              <w:t>/Guardian:</w:t>
            </w:r>
          </w:p>
        </w:tc>
        <w:sdt>
          <w:sdtPr>
            <w:rPr>
              <w:rFonts w:ascii="Agency FB" w:hAnsi="Agency FB"/>
            </w:rPr>
            <w:id w:val="1330246840"/>
            <w:placeholder>
              <w:docPart w:val="4C297A33C97D472D828D8F8C0A5B0C81"/>
            </w:placeholder>
            <w:text/>
          </w:sdtPr>
          <w:sdtEndPr/>
          <w:sdtContent>
            <w:tc>
              <w:tcPr>
                <w:tcW w:w="4759" w:type="dxa"/>
                <w:vAlign w:val="bottom"/>
              </w:tcPr>
              <w:p w:rsidR="009F4BEB" w:rsidRDefault="00DE0AA2" w:rsidP="00BE06DF">
                <w:pPr>
                  <w:jc w:val="left"/>
                </w:pPr>
                <w:r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  <w:tc>
          <w:tcPr>
            <w:tcW w:w="1170" w:type="dxa"/>
            <w:vAlign w:val="bottom"/>
          </w:tcPr>
          <w:p w:rsidR="009F4BEB" w:rsidRPr="00C956D5" w:rsidRDefault="009F4BEB" w:rsidP="00BE06DF">
            <w:pPr>
              <w:jc w:val="left"/>
              <w:rPr>
                <w:rFonts w:ascii="Agency FB" w:hAnsi="Agency FB"/>
                <w:b/>
              </w:rPr>
            </w:pPr>
            <w:r w:rsidRPr="00C956D5">
              <w:rPr>
                <w:rFonts w:ascii="Agency FB" w:hAnsi="Agency FB"/>
                <w:b/>
              </w:rPr>
              <w:t>Phone/Cell</w:t>
            </w:r>
            <w:r>
              <w:rPr>
                <w:rFonts w:ascii="Agency FB" w:hAnsi="Agency FB"/>
                <w:b/>
              </w:rPr>
              <w:t>:</w:t>
            </w:r>
          </w:p>
        </w:tc>
        <w:sdt>
          <w:sdtPr>
            <w:rPr>
              <w:rFonts w:ascii="Agency FB" w:hAnsi="Agency FB"/>
            </w:rPr>
            <w:id w:val="-1222598763"/>
            <w:placeholder>
              <w:docPart w:val="4C297A33C97D472D828D8F8C0A5B0C81"/>
            </w:placeholder>
            <w:text/>
          </w:sdtPr>
          <w:sdtEndPr/>
          <w:sdtContent>
            <w:tc>
              <w:tcPr>
                <w:tcW w:w="3510" w:type="dxa"/>
                <w:vAlign w:val="bottom"/>
              </w:tcPr>
              <w:p w:rsidR="009F4BEB" w:rsidRDefault="00DE0AA2" w:rsidP="00BE06DF">
                <w:pPr>
                  <w:jc w:val="left"/>
                </w:pPr>
                <w:r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</w:tr>
    </w:tbl>
    <w:p w:rsidR="00261F94" w:rsidRPr="008079D9" w:rsidRDefault="00261F94" w:rsidP="00E06249">
      <w:pPr>
        <w:widowControl w:val="0"/>
        <w:jc w:val="both"/>
        <w:rPr>
          <w:rFonts w:ascii="Times New Roman" w:hAnsi="Times New Roman" w:cs="Times New Roman"/>
        </w:rPr>
      </w:pPr>
      <w:r w:rsidRPr="008079D9">
        <w:rPr>
          <w:rFonts w:ascii="Times New Roman" w:hAnsi="Times New Roman" w:cs="Times New Roman"/>
          <w:b/>
          <w:bCs/>
        </w:rPr>
        <w:t>Religious Exemption</w:t>
      </w:r>
      <w:r w:rsidR="008079D9">
        <w:rPr>
          <w:rFonts w:ascii="Times New Roman" w:hAnsi="Times New Roman" w:cs="Times New Roman"/>
          <w:b/>
          <w:bCs/>
        </w:rPr>
        <w:t xml:space="preserve">: </w:t>
      </w:r>
      <w:r w:rsidRPr="008079D9">
        <w:rPr>
          <w:rFonts w:ascii="Times New Roman" w:hAnsi="Times New Roman" w:cs="Times New Roman"/>
        </w:rPr>
        <w:t xml:space="preserve">A religious exemption </w:t>
      </w:r>
      <w:r w:rsidRPr="008079D9">
        <w:rPr>
          <w:rFonts w:ascii="Times New Roman" w:hAnsi="Times New Roman" w:cs="Times New Roman"/>
          <w:i/>
          <w:iCs/>
        </w:rPr>
        <w:t xml:space="preserve">may </w:t>
      </w:r>
      <w:r w:rsidRPr="008079D9">
        <w:rPr>
          <w:rFonts w:ascii="Times New Roman" w:hAnsi="Times New Roman" w:cs="Times New Roman"/>
        </w:rPr>
        <w:t>be granted within the following parameters</w:t>
      </w:r>
      <w:r w:rsidR="00E06249">
        <w:rPr>
          <w:rFonts w:ascii="Times New Roman" w:hAnsi="Times New Roman" w:cs="Times New Roman"/>
        </w:rPr>
        <w:t xml:space="preserve">. </w:t>
      </w:r>
      <w:r w:rsidRPr="008079D9">
        <w:rPr>
          <w:rFonts w:ascii="Times New Roman" w:hAnsi="Times New Roman" w:cs="Times New Roman"/>
        </w:rPr>
        <w:t>Religious beliefs include those that are theistic and non-theistic, moral, and ethical in nature, but must be sincerely held with the strength of traditional religious views. Personal preferences do not constitute religious beliefs. A written statement must be submitted that clearly explains why the immunization is contrary to the individual’s belief. If the student is a minor, a parent’s signature must be included on the written statement. Please submit this form by</w:t>
      </w:r>
      <w:r w:rsidR="00794DDE">
        <w:rPr>
          <w:rFonts w:ascii="Times New Roman" w:hAnsi="Times New Roman" w:cs="Times New Roman"/>
        </w:rPr>
        <w:t xml:space="preserve"> email</w:t>
      </w:r>
      <w:r w:rsidR="000076EC">
        <w:rPr>
          <w:rFonts w:ascii="Times New Roman" w:hAnsi="Times New Roman" w:cs="Times New Roman"/>
        </w:rPr>
        <w:t xml:space="preserve">, upload </w:t>
      </w:r>
      <w:r w:rsidRPr="008079D9">
        <w:rPr>
          <w:rFonts w:ascii="Times New Roman" w:hAnsi="Times New Roman" w:cs="Times New Roman"/>
        </w:rPr>
        <w:t xml:space="preserve">or fax to Brooks Health Center along with documentations </w:t>
      </w:r>
      <w:r w:rsidRPr="008079D9">
        <w:rPr>
          <w:rFonts w:ascii="Times New Roman" w:hAnsi="Times New Roman" w:cs="Times New Roman"/>
          <w:b/>
          <w:bCs/>
          <w:color w:val="FF0000"/>
        </w:rPr>
        <w:t xml:space="preserve">(notarized) </w:t>
      </w:r>
      <w:r w:rsidRPr="008079D9">
        <w:rPr>
          <w:rFonts w:ascii="Times New Roman" w:hAnsi="Times New Roman" w:cs="Times New Roman"/>
        </w:rPr>
        <w:t>from a clergy official stating that you have specific religious beliefs and practices the preclude you from receiving vaccinations</w:t>
      </w:r>
      <w:r w:rsidR="00900689">
        <w:rPr>
          <w:rFonts w:ascii="Times New Roman" w:hAnsi="Times New Roman" w:cs="Times New Roman"/>
        </w:rPr>
        <w:t>.</w:t>
      </w:r>
    </w:p>
    <w:p w:rsidR="00261F94" w:rsidRPr="008079D9" w:rsidRDefault="00261F94" w:rsidP="00E06249">
      <w:pPr>
        <w:widowControl w:val="0"/>
        <w:jc w:val="left"/>
        <w:rPr>
          <w:rFonts w:ascii="Calibri" w:hAnsi="Calibri" w:cs="Calibri"/>
        </w:rPr>
      </w:pPr>
      <w:r w:rsidRPr="008079D9">
        <w:t> </w:t>
      </w:r>
    </w:p>
    <w:p w:rsidR="00261F94" w:rsidRPr="008079D9" w:rsidRDefault="00261F94" w:rsidP="00261F94">
      <w:pPr>
        <w:widowControl w:val="0"/>
        <w:jc w:val="left"/>
        <w:rPr>
          <w:rFonts w:ascii="Times New Roman" w:hAnsi="Times New Roman" w:cs="Times New Roman"/>
          <w:b/>
          <w:bCs/>
        </w:rPr>
      </w:pPr>
      <w:r w:rsidRPr="008079D9">
        <w:rPr>
          <w:rFonts w:ascii="Times New Roman" w:hAnsi="Times New Roman" w:cs="Times New Roman"/>
          <w:b/>
          <w:bCs/>
        </w:rPr>
        <w:t>Measles, Mumps, Rubella (MMR) Information</w:t>
      </w:r>
      <w:r w:rsidR="008079D9">
        <w:rPr>
          <w:rFonts w:ascii="Times New Roman" w:hAnsi="Times New Roman" w:cs="Times New Roman"/>
          <w:b/>
          <w:bCs/>
        </w:rPr>
        <w:t>:</w:t>
      </w:r>
    </w:p>
    <w:p w:rsidR="00261F94" w:rsidRPr="008079D9" w:rsidRDefault="00261F94" w:rsidP="00261F94">
      <w:pPr>
        <w:widowControl w:val="0"/>
        <w:jc w:val="both"/>
      </w:pPr>
      <w:r w:rsidRPr="008079D9">
        <w:rPr>
          <w:rFonts w:ascii="Times New Roman" w:hAnsi="Times New Roman" w:cs="Times New Roman"/>
        </w:rPr>
        <w:t xml:space="preserve">To prevent the risk of measles outbreak on campus, the Centers for Disease Control (CDC) and American College Health Association (ACHA) have advised students enrolling in a college or university to be immunized with two doses of the MMR (Measles, Mumps, Rubella vaccine. For additional information on measles prevention and control go to CDC’s website: </w:t>
      </w:r>
    </w:p>
    <w:p w:rsidR="00261F94" w:rsidRPr="008079D9" w:rsidRDefault="00261F94" w:rsidP="00261F94">
      <w:pPr>
        <w:widowControl w:val="0"/>
        <w:jc w:val="both"/>
        <w:rPr>
          <w:rFonts w:ascii="Times New Roman" w:hAnsi="Times New Roman" w:cs="Times New Roman"/>
        </w:rPr>
      </w:pPr>
    </w:p>
    <w:p w:rsidR="00261F94" w:rsidRPr="008079D9" w:rsidRDefault="00261F94" w:rsidP="00261F94">
      <w:pPr>
        <w:widowControl w:val="0"/>
        <w:jc w:val="left"/>
        <w:rPr>
          <w:rFonts w:ascii="Times New Roman" w:hAnsi="Times New Roman" w:cs="Times New Roman"/>
          <w:b/>
          <w:bCs/>
        </w:rPr>
      </w:pPr>
      <w:r w:rsidRPr="008079D9">
        <w:rPr>
          <w:rFonts w:ascii="Times New Roman" w:hAnsi="Times New Roman" w:cs="Times New Roman"/>
          <w:b/>
          <w:bCs/>
        </w:rPr>
        <w:t>Tetanus, Diphtheria, Pertussis (TDAP) Information</w:t>
      </w:r>
      <w:r w:rsidR="00901972">
        <w:rPr>
          <w:rFonts w:ascii="Times New Roman" w:hAnsi="Times New Roman" w:cs="Times New Roman"/>
          <w:b/>
          <w:bCs/>
        </w:rPr>
        <w:t>:</w:t>
      </w:r>
    </w:p>
    <w:p w:rsidR="00261F94" w:rsidRDefault="00261F94" w:rsidP="00261F94">
      <w:pPr>
        <w:widowControl w:val="0"/>
        <w:jc w:val="both"/>
        <w:rPr>
          <w:rFonts w:ascii="Times New Roman" w:hAnsi="Times New Roman" w:cs="Times New Roman"/>
        </w:rPr>
      </w:pPr>
      <w:r w:rsidRPr="008079D9">
        <w:rPr>
          <w:rFonts w:ascii="Times New Roman" w:hAnsi="Times New Roman" w:cs="Times New Roman"/>
        </w:rPr>
        <w:t xml:space="preserve">To prevent the risk of a Tetanus, Diphtheria or Pertussis outbreak on campus, the Centers for Disease Control (CDC) and American College Health Association (ACHA) have advised students enrolled in a college or university receive and initial immunization with DTap, DTP, DT or Td. For more information of Tetanus, Diphtheria and Pertussis. Go to the CDC’S website: </w:t>
      </w:r>
    </w:p>
    <w:p w:rsidR="00591888" w:rsidRDefault="00591888" w:rsidP="00261F94">
      <w:pPr>
        <w:widowControl w:val="0"/>
        <w:jc w:val="both"/>
        <w:rPr>
          <w:rFonts w:ascii="Times New Roman" w:hAnsi="Times New Roman" w:cs="Times New Roman"/>
          <w:b/>
        </w:rPr>
      </w:pPr>
    </w:p>
    <w:p w:rsidR="00E06249" w:rsidRPr="00E06249" w:rsidRDefault="00E06249" w:rsidP="00261F94">
      <w:pPr>
        <w:widowControl w:val="0"/>
        <w:jc w:val="both"/>
        <w:rPr>
          <w:rFonts w:ascii="Times New Roman" w:hAnsi="Times New Roman" w:cs="Times New Roman"/>
          <w:b/>
        </w:rPr>
      </w:pPr>
      <w:r w:rsidRPr="00E06249">
        <w:rPr>
          <w:rFonts w:ascii="Times New Roman" w:hAnsi="Times New Roman" w:cs="Times New Roman"/>
          <w:b/>
        </w:rPr>
        <w:t>Meningitis</w:t>
      </w:r>
      <w:r w:rsidR="00901972">
        <w:rPr>
          <w:rFonts w:ascii="Times New Roman" w:hAnsi="Times New Roman" w:cs="Times New Roman"/>
          <w:b/>
        </w:rPr>
        <w:t>:</w:t>
      </w:r>
      <w:r w:rsidRPr="00E06249">
        <w:rPr>
          <w:rFonts w:ascii="Times New Roman" w:hAnsi="Times New Roman" w:cs="Times New Roman"/>
          <w:b/>
        </w:rPr>
        <w:t xml:space="preserve"> </w:t>
      </w:r>
    </w:p>
    <w:p w:rsidR="001F07DA" w:rsidRPr="00024C5B" w:rsidRDefault="001F07DA" w:rsidP="001F07DA">
      <w:pPr>
        <w:pStyle w:val="Pa1"/>
        <w:jc w:val="both"/>
        <w:rPr>
          <w:rFonts w:ascii="Times New Roman" w:hAnsi="Times New Roman" w:cs="Times New Roman"/>
          <w:sz w:val="22"/>
          <w:szCs w:val="22"/>
        </w:rPr>
      </w:pPr>
      <w:r w:rsidRPr="00024C5B">
        <w:rPr>
          <w:rFonts w:ascii="Times New Roman" w:hAnsi="Times New Roman" w:cs="Times New Roman"/>
          <w:sz w:val="22"/>
          <w:szCs w:val="22"/>
        </w:rPr>
        <w:t>To prevent the risk of Meningitis outbreak on campus, the Centers for Disease Control (CDC) and American College Health Association (ACHA) have advised students enrolling in a college or university to be immunized</w:t>
      </w:r>
      <w:r>
        <w:rPr>
          <w:rFonts w:ascii="Times New Roman" w:hAnsi="Times New Roman" w:cs="Times New Roman"/>
          <w:sz w:val="22"/>
          <w:szCs w:val="22"/>
        </w:rPr>
        <w:t xml:space="preserve"> with </w:t>
      </w:r>
      <w:r w:rsidRPr="00B400E9">
        <w:rPr>
          <w:rStyle w:val="A0"/>
          <w:rFonts w:ascii="Times New Roman" w:hAnsi="Times New Roman" w:cs="Times New Roman"/>
          <w:bCs/>
          <w:sz w:val="22"/>
          <w:szCs w:val="22"/>
        </w:rPr>
        <w:t>Bacterial Meningitis</w:t>
      </w:r>
      <w:r w:rsidRPr="00024C5B">
        <w:rPr>
          <w:rStyle w:val="A0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B400E9">
        <w:rPr>
          <w:rStyle w:val="A0"/>
          <w:rFonts w:ascii="Times New Roman" w:hAnsi="Times New Roman" w:cs="Times New Roman"/>
          <w:bCs/>
          <w:sz w:val="22"/>
          <w:szCs w:val="22"/>
        </w:rPr>
        <w:t>Vaccine (serogroup ACWY) Menactra, Menveo, Menomune</w:t>
      </w:r>
      <w:r w:rsidRPr="00B400E9">
        <w:rPr>
          <w:rStyle w:val="A0"/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4C5B">
        <w:rPr>
          <w:rStyle w:val="A0"/>
          <w:rFonts w:ascii="Times New Roman" w:hAnsi="Times New Roman" w:cs="Times New Roman"/>
          <w:sz w:val="22"/>
          <w:szCs w:val="22"/>
        </w:rPr>
        <w:t>South Carolina State University requires all incoming students under 21 years of age to be immunized (quadrivalent meningococcal conjugate vaccine) against meningococcal disease (serogroups ACWY).</w:t>
      </w:r>
    </w:p>
    <w:p w:rsidR="00E06249" w:rsidRDefault="00E06249" w:rsidP="00261F94">
      <w:pPr>
        <w:widowControl w:val="0"/>
        <w:jc w:val="both"/>
        <w:rPr>
          <w:rFonts w:ascii="Times New Roman" w:hAnsi="Times New Roman" w:cs="Times New Roman"/>
        </w:rPr>
      </w:pPr>
    </w:p>
    <w:p w:rsidR="00261F94" w:rsidRPr="008079D9" w:rsidRDefault="00261F94" w:rsidP="00261F94">
      <w:pPr>
        <w:widowControl w:val="0"/>
        <w:jc w:val="left"/>
        <w:rPr>
          <w:rFonts w:ascii="Times New Roman" w:hAnsi="Times New Roman" w:cs="Times New Roman"/>
          <w:b/>
          <w:bCs/>
        </w:rPr>
      </w:pPr>
      <w:r w:rsidRPr="008079D9">
        <w:rPr>
          <w:rFonts w:ascii="Times New Roman" w:hAnsi="Times New Roman" w:cs="Times New Roman"/>
          <w:b/>
          <w:bCs/>
        </w:rPr>
        <w:t>Acknowledgement Statement</w:t>
      </w:r>
      <w:r w:rsidR="00901972">
        <w:rPr>
          <w:rFonts w:ascii="Times New Roman" w:hAnsi="Times New Roman" w:cs="Times New Roman"/>
          <w:b/>
          <w:bCs/>
        </w:rPr>
        <w:t>:</w:t>
      </w:r>
    </w:p>
    <w:p w:rsidR="00261F94" w:rsidRPr="008079D9" w:rsidRDefault="00261F94" w:rsidP="00261F94">
      <w:pPr>
        <w:widowControl w:val="0"/>
        <w:jc w:val="both"/>
        <w:rPr>
          <w:rFonts w:ascii="Times New Roman" w:hAnsi="Times New Roman" w:cs="Times New Roman"/>
        </w:rPr>
      </w:pPr>
      <w:r w:rsidRPr="008079D9">
        <w:rPr>
          <w:rFonts w:ascii="Times New Roman" w:hAnsi="Times New Roman" w:cs="Times New Roman"/>
        </w:rPr>
        <w:t>I have read and understand the MMR</w:t>
      </w:r>
      <w:r w:rsidR="00E06249">
        <w:rPr>
          <w:rFonts w:ascii="Times New Roman" w:hAnsi="Times New Roman" w:cs="Times New Roman"/>
        </w:rPr>
        <w:t>, Meningitis</w:t>
      </w:r>
      <w:r w:rsidRPr="008079D9">
        <w:rPr>
          <w:rFonts w:ascii="Times New Roman" w:hAnsi="Times New Roman" w:cs="Times New Roman"/>
        </w:rPr>
        <w:t xml:space="preserve"> and TDAP information above and I understand the risk and benefits of the MMR</w:t>
      </w:r>
      <w:r w:rsidR="009E0E15">
        <w:rPr>
          <w:rFonts w:ascii="Times New Roman" w:hAnsi="Times New Roman" w:cs="Times New Roman"/>
        </w:rPr>
        <w:t xml:space="preserve">, Meningitis </w:t>
      </w:r>
      <w:r w:rsidRPr="008079D9">
        <w:rPr>
          <w:rFonts w:ascii="Times New Roman" w:hAnsi="Times New Roman" w:cs="Times New Roman"/>
        </w:rPr>
        <w:t>and TDAP vaccines. I hereby acknowledge that I have a medical condition that precludes me from receiving vaccinations.</w:t>
      </w:r>
    </w:p>
    <w:tbl>
      <w:tblPr>
        <w:tblStyle w:val="TableGrid"/>
        <w:tblW w:w="110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890"/>
        <w:gridCol w:w="682"/>
        <w:gridCol w:w="4628"/>
        <w:gridCol w:w="630"/>
        <w:gridCol w:w="3240"/>
      </w:tblGrid>
      <w:tr w:rsidR="00261F94" w:rsidRPr="008079D9" w:rsidTr="00097FFC">
        <w:trPr>
          <w:trHeight w:val="432"/>
        </w:trPr>
        <w:tc>
          <w:tcPr>
            <w:tcW w:w="1890" w:type="dxa"/>
            <w:vAlign w:val="bottom"/>
          </w:tcPr>
          <w:p w:rsidR="00261F94" w:rsidRPr="008079D9" w:rsidRDefault="00261F94" w:rsidP="00BE06DF">
            <w:pPr>
              <w:jc w:val="left"/>
            </w:pPr>
            <w:r w:rsidRPr="008079D9">
              <w:rPr>
                <w:rFonts w:ascii="Agency FB" w:hAnsi="Agency FB"/>
                <w:b/>
              </w:rPr>
              <w:t>Student E Signature</w:t>
            </w:r>
            <w:r w:rsidRPr="008079D9">
              <w:t>:</w:t>
            </w:r>
          </w:p>
        </w:tc>
        <w:sdt>
          <w:sdtPr>
            <w:rPr>
              <w:rFonts w:ascii="Agency FB" w:hAnsi="Agency FB"/>
            </w:rPr>
            <w:id w:val="756712692"/>
            <w:placeholder>
              <w:docPart w:val="FFA73D32806A47E899073342F58DD09C"/>
            </w:placeholder>
            <w:text/>
          </w:sdtPr>
          <w:sdtEndPr/>
          <w:sdtContent>
            <w:tc>
              <w:tcPr>
                <w:tcW w:w="5310" w:type="dxa"/>
                <w:gridSpan w:val="2"/>
                <w:vAlign w:val="bottom"/>
              </w:tcPr>
              <w:p w:rsidR="00261F94" w:rsidRPr="008079D9" w:rsidRDefault="00DE0AA2" w:rsidP="00BE06DF">
                <w:pPr>
                  <w:jc w:val="left"/>
                </w:pPr>
                <w:r w:rsidRPr="008079D9"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  <w:tc>
          <w:tcPr>
            <w:tcW w:w="630" w:type="dxa"/>
            <w:vAlign w:val="bottom"/>
          </w:tcPr>
          <w:p w:rsidR="00261F94" w:rsidRPr="008079D9" w:rsidRDefault="00261F94" w:rsidP="00BE06DF">
            <w:pPr>
              <w:jc w:val="left"/>
              <w:rPr>
                <w:rFonts w:ascii="Agency FB" w:hAnsi="Agency FB"/>
                <w:b/>
              </w:rPr>
            </w:pPr>
            <w:r w:rsidRPr="008079D9">
              <w:rPr>
                <w:rFonts w:ascii="Agency FB" w:hAnsi="Agency FB"/>
                <w:b/>
              </w:rPr>
              <w:t>Date:</w:t>
            </w:r>
          </w:p>
        </w:tc>
        <w:sdt>
          <w:sdtPr>
            <w:rPr>
              <w:rFonts w:ascii="Agency FB" w:hAnsi="Agency FB"/>
            </w:rPr>
            <w:id w:val="1268274499"/>
            <w:placeholder>
              <w:docPart w:val="FFA73D32806A47E899073342F58DD09C"/>
            </w:placeholder>
            <w:text/>
          </w:sdtPr>
          <w:sdtEndPr/>
          <w:sdtContent>
            <w:tc>
              <w:tcPr>
                <w:tcW w:w="3240" w:type="dxa"/>
                <w:vAlign w:val="bottom"/>
              </w:tcPr>
              <w:p w:rsidR="00261F94" w:rsidRPr="008079D9" w:rsidRDefault="00DE0AA2" w:rsidP="00BE06DF">
                <w:pPr>
                  <w:jc w:val="left"/>
                </w:pPr>
                <w:r w:rsidRPr="008079D9"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</w:tr>
      <w:tr w:rsidR="00261F94" w:rsidRPr="008079D9" w:rsidTr="00097FFC">
        <w:trPr>
          <w:trHeight w:val="432"/>
        </w:trPr>
        <w:tc>
          <w:tcPr>
            <w:tcW w:w="2572" w:type="dxa"/>
            <w:gridSpan w:val="2"/>
            <w:vAlign w:val="bottom"/>
          </w:tcPr>
          <w:p w:rsidR="00261F94" w:rsidRPr="008079D9" w:rsidRDefault="00261F94" w:rsidP="00BE06DF">
            <w:pPr>
              <w:jc w:val="left"/>
              <w:rPr>
                <w:rFonts w:ascii="Agency FB" w:hAnsi="Agency FB"/>
                <w:b/>
              </w:rPr>
            </w:pPr>
            <w:r w:rsidRPr="008079D9">
              <w:rPr>
                <w:rFonts w:ascii="Agency FB" w:hAnsi="Agency FB"/>
                <w:b/>
              </w:rPr>
              <w:t>Parent/Guardian E Signature:</w:t>
            </w:r>
          </w:p>
        </w:tc>
        <w:sdt>
          <w:sdtPr>
            <w:rPr>
              <w:rFonts w:ascii="Agency FB" w:hAnsi="Agency FB"/>
            </w:rPr>
            <w:id w:val="-184208290"/>
            <w:placeholder>
              <w:docPart w:val="FFA73D32806A47E899073342F58DD09C"/>
            </w:placeholder>
            <w:text/>
          </w:sdtPr>
          <w:sdtEndPr/>
          <w:sdtContent>
            <w:tc>
              <w:tcPr>
                <w:tcW w:w="4628" w:type="dxa"/>
                <w:vAlign w:val="bottom"/>
              </w:tcPr>
              <w:p w:rsidR="00261F94" w:rsidRPr="008079D9" w:rsidRDefault="00DE0AA2" w:rsidP="00BE06DF">
                <w:pPr>
                  <w:jc w:val="left"/>
                </w:pPr>
                <w:r w:rsidRPr="008079D9"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  <w:tc>
          <w:tcPr>
            <w:tcW w:w="630" w:type="dxa"/>
            <w:vAlign w:val="bottom"/>
          </w:tcPr>
          <w:p w:rsidR="00261F94" w:rsidRPr="008079D9" w:rsidRDefault="00261F94" w:rsidP="00BE06DF">
            <w:pPr>
              <w:jc w:val="left"/>
              <w:rPr>
                <w:rFonts w:ascii="Agency FB" w:hAnsi="Agency FB"/>
                <w:b/>
              </w:rPr>
            </w:pPr>
            <w:r w:rsidRPr="008079D9">
              <w:rPr>
                <w:rFonts w:ascii="Agency FB" w:hAnsi="Agency FB"/>
                <w:b/>
              </w:rPr>
              <w:t>Date:</w:t>
            </w:r>
          </w:p>
        </w:tc>
        <w:sdt>
          <w:sdtPr>
            <w:rPr>
              <w:rFonts w:ascii="Agency FB" w:hAnsi="Agency FB"/>
            </w:rPr>
            <w:id w:val="2085257961"/>
            <w:placeholder>
              <w:docPart w:val="FFA73D32806A47E899073342F58DD09C"/>
            </w:placeholder>
            <w:text/>
          </w:sdtPr>
          <w:sdtEndPr/>
          <w:sdtContent>
            <w:tc>
              <w:tcPr>
                <w:tcW w:w="3240" w:type="dxa"/>
                <w:vAlign w:val="bottom"/>
              </w:tcPr>
              <w:p w:rsidR="00261F94" w:rsidRPr="008079D9" w:rsidRDefault="00DE0AA2" w:rsidP="00BE06DF">
                <w:pPr>
                  <w:jc w:val="left"/>
                </w:pPr>
                <w:r w:rsidRPr="008079D9">
                  <w:rPr>
                    <w:rFonts w:ascii="Agency FB" w:hAnsi="Agency FB"/>
                  </w:rPr>
                  <w:t>Click here</w:t>
                </w:r>
              </w:p>
            </w:tc>
          </w:sdtContent>
        </w:sdt>
      </w:tr>
    </w:tbl>
    <w:p w:rsidR="00261F94" w:rsidRPr="008079D9" w:rsidRDefault="00261F94" w:rsidP="00261F94">
      <w:pPr>
        <w:jc w:val="left"/>
        <w:rPr>
          <w:rFonts w:ascii="Agency FB" w:hAnsi="Agency FB"/>
          <w:highlight w:val="yellow"/>
        </w:rPr>
      </w:pPr>
      <w:r w:rsidRPr="008079D9">
        <w:rPr>
          <w:rFonts w:ascii="Agency FB" w:hAnsi="Agency FB"/>
          <w:highlight w:val="yellow"/>
        </w:rPr>
        <w:t>**Parent signature required if student is younger than 18 years old**</w:t>
      </w:r>
    </w:p>
    <w:p w:rsidR="00261F94" w:rsidRPr="008079D9" w:rsidRDefault="00261F94" w:rsidP="00261F94">
      <w:pPr>
        <w:jc w:val="left"/>
        <w:rPr>
          <w:rFonts w:ascii="Agency FB" w:hAnsi="Agency FB" w:cs="Times New Roman"/>
        </w:rPr>
      </w:pPr>
      <w:r w:rsidRPr="008079D9">
        <w:rPr>
          <w:rFonts w:ascii="Agency FB" w:hAnsi="Agency FB" w:cs="Times New Roman"/>
          <w:b/>
        </w:rPr>
        <w:t>PLEASE RETURN THIS FORM TO ADDRESS BELOW</w:t>
      </w:r>
      <w:r w:rsidR="005B1173">
        <w:rPr>
          <w:rFonts w:ascii="Agency FB" w:hAnsi="Agency FB" w:cs="Times New Roman"/>
          <w:b/>
        </w:rPr>
        <w:t>,</w:t>
      </w:r>
      <w:r w:rsidRPr="008079D9">
        <w:rPr>
          <w:rFonts w:ascii="Agency FB" w:hAnsi="Agency FB" w:cs="Times New Roman"/>
          <w:b/>
        </w:rPr>
        <w:t xml:space="preserve"> E-MAIL </w:t>
      </w:r>
      <w:r w:rsidR="005B1173">
        <w:rPr>
          <w:rFonts w:ascii="Agency FB" w:hAnsi="Agency FB" w:cs="Times New Roman"/>
          <w:b/>
        </w:rPr>
        <w:t xml:space="preserve">OR UPLOAD </w:t>
      </w:r>
      <w:r w:rsidRPr="008079D9">
        <w:rPr>
          <w:rFonts w:ascii="Agency FB" w:hAnsi="Agency FB" w:cs="Times New Roman"/>
          <w:b/>
        </w:rPr>
        <w:t>PRIOR TO REGISTERING FOR CLASSES</w:t>
      </w:r>
      <w:r w:rsidRPr="008079D9">
        <w:rPr>
          <w:rFonts w:ascii="Agency FB" w:hAnsi="Agency FB" w:cs="Times New Roman"/>
        </w:rPr>
        <w:t>:</w:t>
      </w:r>
    </w:p>
    <w:p w:rsidR="00261F94" w:rsidRPr="008079D9" w:rsidRDefault="00261F94" w:rsidP="00261F94">
      <w:pPr>
        <w:jc w:val="left"/>
        <w:rPr>
          <w:rFonts w:ascii="Garamond" w:hAnsi="Garamond" w:cs="Times New Roman"/>
        </w:rPr>
      </w:pPr>
      <w:r w:rsidRPr="008079D9">
        <w:rPr>
          <w:rFonts w:ascii="Garamond" w:hAnsi="Garamond" w:cs="Times New Roman"/>
        </w:rPr>
        <w:t>S.C. State University</w:t>
      </w:r>
      <w:r w:rsidR="00161E4A">
        <w:rPr>
          <w:rFonts w:ascii="Garamond" w:hAnsi="Garamond" w:cs="Times New Roman"/>
        </w:rPr>
        <w:t xml:space="preserve"> Brooks Health Center</w:t>
      </w:r>
      <w:r w:rsidRPr="008079D9">
        <w:rPr>
          <w:rFonts w:ascii="Garamond" w:hAnsi="Garamond" w:cs="Times New Roman"/>
        </w:rPr>
        <w:t xml:space="preserve"> | 300 College Street, NE | Post Office Box 7178 | Orangeburg, SC 29117 </w:t>
      </w:r>
    </w:p>
    <w:p w:rsidR="00261F94" w:rsidRPr="008079D9" w:rsidRDefault="00261F94" w:rsidP="00261F94">
      <w:pPr>
        <w:jc w:val="left"/>
        <w:rPr>
          <w:rFonts w:ascii="Garamond" w:hAnsi="Garamond" w:cs="Times New Roman"/>
        </w:rPr>
      </w:pPr>
      <w:r w:rsidRPr="008079D9">
        <w:rPr>
          <w:rFonts w:ascii="Garamond" w:hAnsi="Garamond" w:cs="Times New Roman"/>
        </w:rPr>
        <w:t>E-mail-</w:t>
      </w:r>
      <w:hyperlink r:id="rId6" w:history="1">
        <w:r w:rsidRPr="008079D9">
          <w:rPr>
            <w:rStyle w:val="Hyperlink"/>
            <w:rFonts w:ascii="Garamond" w:hAnsi="Garamond" w:cs="Times New Roman"/>
          </w:rPr>
          <w:t>BHC@scsu.edu</w:t>
        </w:r>
      </w:hyperlink>
      <w:r w:rsidRPr="008079D9">
        <w:rPr>
          <w:rFonts w:ascii="Garamond" w:hAnsi="Garamond" w:cs="Times New Roman"/>
        </w:rPr>
        <w:t xml:space="preserve"> |</w:t>
      </w:r>
      <w:r w:rsidR="008A2153">
        <w:rPr>
          <w:rFonts w:ascii="Garamond" w:hAnsi="Garamond" w:cs="Times New Roman"/>
        </w:rPr>
        <w:t>Upload-</w:t>
      </w:r>
      <w:r w:rsidR="008A2153" w:rsidRPr="008A2153">
        <w:t xml:space="preserve"> </w:t>
      </w:r>
      <w:hyperlink r:id="rId7" w:history="1">
        <w:r w:rsidR="008A2153" w:rsidRPr="005C24CF">
          <w:rPr>
            <w:rStyle w:val="Hyperlink"/>
            <w:rFonts w:ascii="Garamond" w:hAnsi="Garamond" w:cs="Times New Roman"/>
          </w:rPr>
          <w:t>https://scsu.medicatconnect.com/</w:t>
        </w:r>
      </w:hyperlink>
      <w:r w:rsidR="00180CF4">
        <w:rPr>
          <w:rFonts w:ascii="Garamond" w:hAnsi="Garamond" w:cs="Times New Roman"/>
        </w:rPr>
        <w:t>|</w:t>
      </w:r>
      <w:r w:rsidRPr="008079D9">
        <w:rPr>
          <w:rFonts w:ascii="Garamond" w:hAnsi="Garamond" w:cs="Times New Roman"/>
        </w:rPr>
        <w:t>Office-803-536-7053/7055|Fax-803-533-3747</w:t>
      </w:r>
    </w:p>
    <w:p w:rsidR="00261F94" w:rsidRPr="004E3F46" w:rsidRDefault="00261F94" w:rsidP="00261F94">
      <w:pPr>
        <w:jc w:val="left"/>
        <w:rPr>
          <w:rFonts w:ascii="Times New Roman" w:hAnsi="Times New Roman" w:cs="Times New Roman"/>
          <w:b/>
          <w:sz w:val="16"/>
        </w:rPr>
      </w:pPr>
      <w:r w:rsidRPr="004E3F46">
        <w:rPr>
          <w:rFonts w:ascii="Times New Roman" w:hAnsi="Times New Roman" w:cs="Times New Roman"/>
          <w:b/>
          <w:sz w:val="16"/>
        </w:rPr>
        <w:t>6/</w:t>
      </w:r>
      <w:r w:rsidR="00015C1C">
        <w:rPr>
          <w:rFonts w:ascii="Times New Roman" w:hAnsi="Times New Roman" w:cs="Times New Roman"/>
          <w:b/>
          <w:sz w:val="16"/>
        </w:rPr>
        <w:t>15</w:t>
      </w:r>
      <w:r>
        <w:rPr>
          <w:rFonts w:ascii="Times New Roman" w:hAnsi="Times New Roman" w:cs="Times New Roman"/>
          <w:b/>
          <w:sz w:val="16"/>
        </w:rPr>
        <w:t xml:space="preserve">, 12/21, </w:t>
      </w:r>
      <w:r w:rsidR="005113DD">
        <w:rPr>
          <w:rFonts w:ascii="Times New Roman" w:hAnsi="Times New Roman" w:cs="Times New Roman"/>
          <w:b/>
          <w:sz w:val="16"/>
        </w:rPr>
        <w:t>4</w:t>
      </w:r>
      <w:r>
        <w:rPr>
          <w:rFonts w:ascii="Times New Roman" w:hAnsi="Times New Roman" w:cs="Times New Roman"/>
          <w:b/>
          <w:sz w:val="16"/>
        </w:rPr>
        <w:t>/2</w:t>
      </w:r>
      <w:r w:rsidR="005113DD">
        <w:rPr>
          <w:rFonts w:ascii="Times New Roman" w:hAnsi="Times New Roman" w:cs="Times New Roman"/>
          <w:b/>
          <w:sz w:val="16"/>
        </w:rPr>
        <w:t>6</w:t>
      </w:r>
    </w:p>
    <w:sectPr w:rsidR="00261F94" w:rsidRPr="004E3F46" w:rsidSect="00097FF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EB"/>
    <w:rsid w:val="000076EC"/>
    <w:rsid w:val="00015C1C"/>
    <w:rsid w:val="00021B36"/>
    <w:rsid w:val="000534FE"/>
    <w:rsid w:val="00097FFC"/>
    <w:rsid w:val="00161E4A"/>
    <w:rsid w:val="00180CF4"/>
    <w:rsid w:val="001E60DE"/>
    <w:rsid w:val="001F07DA"/>
    <w:rsid w:val="00215FEB"/>
    <w:rsid w:val="00261F94"/>
    <w:rsid w:val="00275093"/>
    <w:rsid w:val="002923E0"/>
    <w:rsid w:val="002B0BEA"/>
    <w:rsid w:val="003E5B1D"/>
    <w:rsid w:val="004E5DB1"/>
    <w:rsid w:val="005113DD"/>
    <w:rsid w:val="00591888"/>
    <w:rsid w:val="005B1173"/>
    <w:rsid w:val="005E20DB"/>
    <w:rsid w:val="006F16B4"/>
    <w:rsid w:val="00766882"/>
    <w:rsid w:val="00794DDE"/>
    <w:rsid w:val="007C01D4"/>
    <w:rsid w:val="008079D9"/>
    <w:rsid w:val="008A2153"/>
    <w:rsid w:val="008F6B86"/>
    <w:rsid w:val="00900689"/>
    <w:rsid w:val="00901972"/>
    <w:rsid w:val="00910ED5"/>
    <w:rsid w:val="00925CAB"/>
    <w:rsid w:val="00957FBF"/>
    <w:rsid w:val="009E0E15"/>
    <w:rsid w:val="009F4BEB"/>
    <w:rsid w:val="00AA6B20"/>
    <w:rsid w:val="00AF2C1C"/>
    <w:rsid w:val="00BE06DF"/>
    <w:rsid w:val="00C94C4D"/>
    <w:rsid w:val="00CB001D"/>
    <w:rsid w:val="00D05AC7"/>
    <w:rsid w:val="00D22BAF"/>
    <w:rsid w:val="00D331C7"/>
    <w:rsid w:val="00DE0AA2"/>
    <w:rsid w:val="00E03A40"/>
    <w:rsid w:val="00E06249"/>
    <w:rsid w:val="00E27A85"/>
    <w:rsid w:val="00E61A11"/>
    <w:rsid w:val="00EA17CE"/>
    <w:rsid w:val="00E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B391B-2037-4122-94C4-E8ECF800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1F94"/>
    <w:rPr>
      <w:color w:val="0000FF"/>
      <w:u w:val="single"/>
    </w:rPr>
  </w:style>
  <w:style w:type="paragraph" w:customStyle="1" w:styleId="Pa1">
    <w:name w:val="Pa1"/>
    <w:basedOn w:val="Normal"/>
    <w:next w:val="Normal"/>
    <w:uiPriority w:val="99"/>
    <w:rsid w:val="001F07DA"/>
    <w:pPr>
      <w:autoSpaceDE w:val="0"/>
      <w:autoSpaceDN w:val="0"/>
      <w:adjustRightInd w:val="0"/>
      <w:spacing w:line="241" w:lineRule="atLeast"/>
      <w:jc w:val="left"/>
    </w:pPr>
    <w:rPr>
      <w:rFonts w:ascii="Optima" w:hAnsi="Optima"/>
      <w:sz w:val="24"/>
      <w:szCs w:val="24"/>
    </w:rPr>
  </w:style>
  <w:style w:type="character" w:customStyle="1" w:styleId="A0">
    <w:name w:val="A0"/>
    <w:uiPriority w:val="99"/>
    <w:rsid w:val="001F07DA"/>
    <w:rPr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23E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9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su.medicatconnec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HC@scsu.ed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DC441871E947D1B9D5D2845214A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BFB07-EB1F-4098-8C6B-86E65BB93481}"/>
      </w:docPartPr>
      <w:docPartBody>
        <w:p w:rsidR="00945F29" w:rsidRDefault="00A462F4" w:rsidP="00A462F4">
          <w:pPr>
            <w:pStyle w:val="A3DC441871E947D1B9D5D2845214A794"/>
          </w:pPr>
          <w:r w:rsidRPr="006A7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97A33C97D472D828D8F8C0A5B0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70059-D8AA-4398-A446-AB560A9D316A}"/>
      </w:docPartPr>
      <w:docPartBody>
        <w:p w:rsidR="00945F29" w:rsidRDefault="00A462F4" w:rsidP="00A462F4">
          <w:pPr>
            <w:pStyle w:val="4C297A33C97D472D828D8F8C0A5B0C81"/>
          </w:pPr>
          <w:r w:rsidRPr="006A7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A9B7B36F043089C124561304DF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6D977-8130-4DFB-9324-2A2DC11EB772}"/>
      </w:docPartPr>
      <w:docPartBody>
        <w:p w:rsidR="00945F29" w:rsidRDefault="00A462F4" w:rsidP="00A462F4">
          <w:pPr>
            <w:pStyle w:val="741A9B7B36F043089C124561304DFD8B"/>
          </w:pPr>
          <w:r w:rsidRPr="006A77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73D32806A47E899073342F58DD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3444D-C177-4BEC-910E-7FDC7D155809}"/>
      </w:docPartPr>
      <w:docPartBody>
        <w:p w:rsidR="00945F29" w:rsidRDefault="00A462F4" w:rsidP="00A462F4">
          <w:pPr>
            <w:pStyle w:val="FFA73D32806A47E899073342F58DD09C"/>
          </w:pPr>
          <w:r w:rsidRPr="006A77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F4"/>
    <w:rsid w:val="000E4CCE"/>
    <w:rsid w:val="001C05DA"/>
    <w:rsid w:val="002C1551"/>
    <w:rsid w:val="007C4589"/>
    <w:rsid w:val="00945F29"/>
    <w:rsid w:val="00A462F4"/>
    <w:rsid w:val="00D4412F"/>
    <w:rsid w:val="00ED0CB5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2F4"/>
    <w:rPr>
      <w:color w:val="808080"/>
    </w:rPr>
  </w:style>
  <w:style w:type="paragraph" w:customStyle="1" w:styleId="A3DC441871E947D1B9D5D2845214A794">
    <w:name w:val="A3DC441871E947D1B9D5D2845214A794"/>
    <w:rsid w:val="00A462F4"/>
  </w:style>
  <w:style w:type="paragraph" w:customStyle="1" w:styleId="4C297A33C97D472D828D8F8C0A5B0C81">
    <w:name w:val="4C297A33C97D472D828D8F8C0A5B0C81"/>
    <w:rsid w:val="00A462F4"/>
  </w:style>
  <w:style w:type="paragraph" w:customStyle="1" w:styleId="741A9B7B36F043089C124561304DFD8B">
    <w:name w:val="741A9B7B36F043089C124561304DFD8B"/>
    <w:rsid w:val="00A462F4"/>
  </w:style>
  <w:style w:type="paragraph" w:customStyle="1" w:styleId="FFA73D32806A47E899073342F58DD09C">
    <w:name w:val="FFA73D32806A47E899073342F58DD09C"/>
    <w:rsid w:val="00A46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576CB-1F28-447A-8077-F016944A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Kinney</dc:creator>
  <cp:keywords/>
  <dc:description/>
  <cp:lastModifiedBy>Sarah Kinney</cp:lastModifiedBy>
  <cp:revision>2</cp:revision>
  <cp:lastPrinted>2026-04-28T11:46:00Z</cp:lastPrinted>
  <dcterms:created xsi:type="dcterms:W3CDTF">2026-06-09T18:02:00Z</dcterms:created>
  <dcterms:modified xsi:type="dcterms:W3CDTF">2026-06-09T18:02:00Z</dcterms:modified>
</cp:coreProperties>
</file>